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92DB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23DC19AB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03ABCC63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09372393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  <w:r>
        <w:rPr>
          <w:rFonts w:ascii="Times New Roman" w:hAnsi="Times New Roman" w:eastAsia="Calibri" w:cs="Times New Roman"/>
          <w:sz w:val="72"/>
          <w:szCs w:val="72"/>
        </w:rPr>
        <w:t>ПЛАН</w:t>
      </w:r>
    </w:p>
    <w:p w14:paraId="6D7237E7">
      <w:pPr>
        <w:spacing w:after="200" w:line="276" w:lineRule="auto"/>
        <w:jc w:val="center"/>
        <w:rPr>
          <w:rFonts w:hint="default" w:ascii="Times New Roman" w:hAnsi="Times New Roman" w:eastAsia="Calibri" w:cs="Times New Roman"/>
          <w:b/>
          <w:sz w:val="72"/>
          <w:szCs w:val="72"/>
          <w:lang w:val="ru-RU"/>
        </w:rPr>
      </w:pPr>
      <w:r>
        <w:rPr>
          <w:rFonts w:ascii="Times New Roman" w:hAnsi="Times New Roman" w:eastAsia="Calibri" w:cs="Times New Roman"/>
          <w:b/>
          <w:sz w:val="72"/>
          <w:szCs w:val="72"/>
          <w:lang w:val="ru-RU"/>
        </w:rPr>
        <w:t>детских</w:t>
      </w:r>
      <w:r>
        <w:rPr>
          <w:rFonts w:hint="default" w:ascii="Times New Roman" w:hAnsi="Times New Roman" w:eastAsia="Calibri" w:cs="Times New Roman"/>
          <w:b/>
          <w:sz w:val="72"/>
          <w:szCs w:val="72"/>
          <w:lang w:val="ru-RU"/>
        </w:rPr>
        <w:t xml:space="preserve"> мероприятий</w:t>
      </w:r>
    </w:p>
    <w:p w14:paraId="49A2C22F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72"/>
          <w:szCs w:val="72"/>
        </w:rPr>
      </w:pPr>
      <w:r>
        <w:rPr>
          <w:rFonts w:ascii="Times New Roman" w:hAnsi="Times New Roman" w:eastAsia="Calibri" w:cs="Times New Roman"/>
          <w:b/>
          <w:sz w:val="72"/>
          <w:szCs w:val="72"/>
        </w:rPr>
        <w:t xml:space="preserve"> ЦК «САРЫАЛ»</w:t>
      </w:r>
    </w:p>
    <w:p w14:paraId="0E3CC01E">
      <w:pPr>
        <w:spacing w:after="200" w:line="276" w:lineRule="auto"/>
        <w:jc w:val="center"/>
        <w:rPr>
          <w:rFonts w:ascii="Times New Roman" w:hAnsi="Times New Roman" w:eastAsia="Calibri" w:cs="Times New Roman"/>
          <w:sz w:val="56"/>
          <w:szCs w:val="56"/>
        </w:rPr>
      </w:pPr>
      <w:r>
        <w:rPr>
          <w:rFonts w:ascii="Times New Roman" w:hAnsi="Times New Roman" w:eastAsia="Calibri" w:cs="Times New Roman"/>
          <w:sz w:val="56"/>
          <w:szCs w:val="56"/>
        </w:rPr>
        <w:t>СП «КАЧИКАТСКИЙ НАСЛЕГ»</w:t>
      </w:r>
    </w:p>
    <w:p w14:paraId="13EBE13B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  <w:r>
        <w:rPr>
          <w:rFonts w:ascii="Times New Roman" w:hAnsi="Times New Roman" w:eastAsia="Calibri" w:cs="Times New Roman"/>
          <w:sz w:val="72"/>
          <w:szCs w:val="72"/>
        </w:rPr>
        <w:t>на 2026 год.</w:t>
      </w:r>
    </w:p>
    <w:p w14:paraId="54777242">
      <w:pPr>
        <w:spacing w:after="200" w:line="276" w:lineRule="auto"/>
        <w:jc w:val="center"/>
        <w:rPr>
          <w:rFonts w:ascii="Times New Roman" w:hAnsi="Times New Roman" w:eastAsia="Calibri" w:cs="Times New Roman"/>
          <w:sz w:val="72"/>
          <w:szCs w:val="72"/>
        </w:rPr>
      </w:pPr>
    </w:p>
    <w:p w14:paraId="5D68D7F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63B26C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3E1E31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BCF197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A5650D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2119F1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633CCF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16E8742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72A68BE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16105B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3E1DD4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E85BC6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8E352EB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8944BB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</w:t>
      </w:r>
    </w:p>
    <w:p w14:paraId="52E7848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4"/>
        <w:tblW w:w="977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1559"/>
        <w:gridCol w:w="1984"/>
        <w:gridCol w:w="2504"/>
        <w:gridCol w:w="46"/>
      </w:tblGrid>
      <w:tr w14:paraId="3FE6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64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A1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09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FB3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582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Ответственные должностные лица</w:t>
            </w:r>
          </w:p>
        </w:tc>
      </w:tr>
      <w:tr w14:paraId="3232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E88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4376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C9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1EE7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F6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A70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1C3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BE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Новогодний утренник для детей наслега «Волшебные искры Нового года»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EF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 января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98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86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CE598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99F65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266B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F805FD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5C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Рождество Христово. </w:t>
            </w:r>
          </w:p>
          <w:p w14:paraId="46890E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Розыгрыш призов «Тайный Санта»</w:t>
            </w:r>
          </w:p>
          <w:p w14:paraId="2DFC13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Дискотека.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13B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5FD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7D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218BF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7D658D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346B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96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33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Тематический вечер «Татьянин день». «Устудьуон до5оруом»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E1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25 января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D0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31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CC8F3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AE071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82E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2A2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F8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57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31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080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E94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5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36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День родного языка и письменности.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78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 февраля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DB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ЦК «Сарыал» 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D5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57A6E4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D2A63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4375E75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Ефремова А.С.</w:t>
            </w:r>
          </w:p>
        </w:tc>
      </w:tr>
      <w:tr w14:paraId="1C68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CAB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3CCE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Отчетный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концерт студентки 3 курса по  произ. практике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42F6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5D5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ЦК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C78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Ефимова Л.И.</w:t>
            </w:r>
          </w:p>
          <w:p w14:paraId="00723DE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Заболоцкая  Н.И.</w:t>
            </w:r>
          </w:p>
        </w:tc>
      </w:tr>
      <w:tr w14:paraId="5685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14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37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 национальному дню здоровья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AAA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 февраля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D38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F8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520E1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BBC11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6F7F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52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BD2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Спартакиада на призы рекламной группы «Ректайм»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36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21-23 февраль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61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  <w:p w14:paraId="49C898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КСОШ</w:t>
            </w:r>
          </w:p>
          <w:p w14:paraId="6397FB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Спортзал</w:t>
            </w:r>
          </w:p>
          <w:p w14:paraId="5376B6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СП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«Качикатский наслег»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22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598836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4180D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A17E8F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3507B0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СП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«Качикатский наслег»</w:t>
            </w:r>
          </w:p>
        </w:tc>
      </w:tr>
      <w:tr w14:paraId="6049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83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A1E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Постановка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пьесы Г.М. Герасимова «Ыра санаа  суолунан» новым составом.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581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D4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F7F9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9882BA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1D56E2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02F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5E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D72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4E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9A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63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A9D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B60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93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4D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934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09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630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13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F21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Улусный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фестиваль среди наслегов Хангаласского улуса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B58D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D9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9D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67A9BE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DFF3A1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414FD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</w:t>
            </w:r>
          </w:p>
        </w:tc>
      </w:tr>
      <w:tr w14:paraId="354C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01B7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C05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B0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41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0A6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D59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0DED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B84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«День смеха и юмора».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19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FA58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39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2F59A85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CD1D7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2E7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4A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D1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ко дню отцов РС(Я)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59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1D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8045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C55BE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085F3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0E1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CC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71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«День космонавтики»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7C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DC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F8B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8DED3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AB103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8AE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87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693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в День сына в РС(Я).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AE2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74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3B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AE16F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A8453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BD0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40F9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00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Народное гуляние «Проводы зимы».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E3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57F2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9F0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180222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7FA195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2CC8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C9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2F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Тематический вечер посвященный ко дню Республики Саха (Якутия)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372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 апреля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EAC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C2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61FDD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22674C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24C0605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Ефремова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А.С.</w:t>
            </w:r>
          </w:p>
        </w:tc>
      </w:tr>
      <w:tr w14:paraId="5C53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CBD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128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2B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26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99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2E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4E7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9F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Народное гуляние «Мир! Труд! Май!» ярмарка, игры, поздравления.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CFB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34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98C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738C34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E5B37B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7E29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EE7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91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Торжественное мероприятие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посвящённый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Великой Отечественной войне.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FD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15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0E8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102BFA6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329AFE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391FAB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71C0439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Организации наслега</w:t>
            </w:r>
          </w:p>
        </w:tc>
      </w:tr>
      <w:tr w14:paraId="685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E69B8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607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посвящённое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 Международному дню семьи.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27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 мая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38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3A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D6CD6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730C2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35F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FC2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80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D18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26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FB6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551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B0CC1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AC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Мероприятие, посвященное Дню Защиты детей.</w:t>
            </w:r>
          </w:p>
          <w:p w14:paraId="593C592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Конкурсы, игры, соревнования.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EC2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 июня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8EC0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Стадион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1E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0DCEE6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5E4A37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0184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43ED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78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Наслежный ысыах  посвященный 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0-летию С.П.Барашкова.</w:t>
            </w:r>
          </w:p>
          <w:p w14:paraId="2C62CA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Конкурсы.</w:t>
            </w:r>
          </w:p>
          <w:p w14:paraId="000BE1D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Соревнования.</w:t>
            </w:r>
          </w:p>
          <w:p w14:paraId="18CA0E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Дискотека «Белые ночи».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585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21 июня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BA0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парк отдыха с.Качикатцы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10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268621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1AC29F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EFE6B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3C5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EB0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22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7B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27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927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A95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0E2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6FC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Киносеансы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83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BA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53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</w:t>
            </w:r>
          </w:p>
          <w:p w14:paraId="69F23C3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</w:tc>
      </w:tr>
      <w:tr w14:paraId="3019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A2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7EF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A0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CE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48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89D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3E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595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110 летие   открытия школы с. Качикатцы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8475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78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BAF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СП «Качикатский наслег», администрация КСОШ</w:t>
            </w:r>
          </w:p>
        </w:tc>
      </w:tr>
      <w:tr w14:paraId="50D5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918C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12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Интеллектуальная игра-викторина посвященный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Дню принятия Декларации о Государственном Суверенитете РС(Я).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7B0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27сентября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5D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02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17832E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375B3D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3A4154C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Ефремова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А С</w:t>
            </w:r>
          </w:p>
        </w:tc>
      </w:tr>
      <w:tr w14:paraId="6CF6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8A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EC0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1B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034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02D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D07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A08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FE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Вечер посвященный ко Дню учителя «Дорогим учителям!».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BA5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D5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73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73AE5F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042A80B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43F2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7264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5E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Мероприятие, посвященное ко Дню матери РС(Я)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EB6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23C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BEF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3BD1D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7EE8F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1136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E4E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0E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Мероприятие посвященное ко Дню отца России.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24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17 октября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B0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E66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557E2D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69F2DA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0510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C20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B0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5B73">
            <w:pPr>
              <w:spacing w:after="20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9C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9C77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38C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C5B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316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День Олонхо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8F1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4A1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07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4282008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27059F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  <w:p w14:paraId="0BFB03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КСОШ</w:t>
            </w:r>
          </w:p>
        </w:tc>
      </w:tr>
      <w:tr w14:paraId="34C5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F8FC">
            <w:pPr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81F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Детский открытый кустовой конкурс песни и танца «Чөмчүүк саас».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877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BF3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5CC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Игнатьева Г.Г.</w:t>
            </w:r>
          </w:p>
          <w:p w14:paraId="69B644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60BF1C2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55A2AB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02AF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EA2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42F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Мероприятие посвященное к дню Матери в России.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A9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 ноября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69D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48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Ефимова Л.И.</w:t>
            </w:r>
          </w:p>
          <w:p w14:paraId="3B3787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Лазарева А.В.</w:t>
            </w:r>
          </w:p>
          <w:p w14:paraId="4D3447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Давыдова Н.Г.</w:t>
            </w:r>
          </w:p>
        </w:tc>
      </w:tr>
      <w:tr w14:paraId="54AB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F4F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38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9DA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56C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9E2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142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F13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1A4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9B6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33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D1A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Ефимова Л.И.</w:t>
            </w:r>
          </w:p>
          <w:p w14:paraId="12CF853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Лазарева А.В.</w:t>
            </w:r>
          </w:p>
          <w:p w14:paraId="51143F9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Давыдова Н.Г.</w:t>
            </w:r>
          </w:p>
        </w:tc>
      </w:tr>
      <w:bookmarkEnd w:id="0"/>
      <w:tr w14:paraId="7EDC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CE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65D4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Информационно – методическая работа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D79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ED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F203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1631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9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F934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AB81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Юбилейные  мероприятия</w:t>
            </w:r>
          </w:p>
          <w:p w14:paraId="1C50970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0-летие С.П.Барашкова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61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течение 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83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B083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5FA3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5330">
            <w:pPr>
              <w:spacing w:after="0" w:line="240" w:lineRule="auto"/>
              <w:rPr>
                <w:rFonts w:hint="default" w:ascii="Calibri" w:hAnsi="Calibri" w:eastAsia="Calibri" w:cs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36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Работа кинозала «Самыртай Синема»</w:t>
            </w:r>
          </w:p>
          <w:p w14:paraId="566DBA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детские  сеансы</w:t>
            </w:r>
          </w:p>
          <w:p w14:paraId="7FF5268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бесплатные показы</w:t>
            </w:r>
          </w:p>
          <w:p w14:paraId="5B38F98F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вечерние сеансы</w:t>
            </w:r>
          </w:p>
          <w:p w14:paraId="787A1DE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- премьеры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714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 года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без  остановки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F38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ЦК «Сарыал»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8314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Лазарева А.В.</w:t>
            </w:r>
          </w:p>
          <w:p w14:paraId="5647983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Давыдова Н.Г</w:t>
            </w:r>
          </w:p>
        </w:tc>
      </w:tr>
      <w:tr w14:paraId="3479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01F8">
            <w:pPr>
              <w:spacing w:after="200" w:line="276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48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Кружковые  работы</w:t>
            </w:r>
          </w:p>
          <w:p w14:paraId="4512099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Работа с клубными, любительскими объединениями.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4A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E18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B42B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</w:tbl>
    <w:p w14:paraId="52FC602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F7F119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Художественный руководитель МУК ЦК «Сарыал»                           Ефимова Л.И. </w:t>
      </w:r>
    </w:p>
    <w:p w14:paraId="2D9C7E6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C275438">
      <w:pPr>
        <w:spacing w:after="200" w:line="276" w:lineRule="auto"/>
        <w:rPr>
          <w:rFonts w:ascii="Calibri" w:hAnsi="Calibri" w:eastAsia="Calibri" w:cs="Times New Roman"/>
        </w:rPr>
      </w:pPr>
    </w:p>
    <w:p w14:paraId="178BAEF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D3"/>
    <w:rsid w:val="00823989"/>
    <w:rsid w:val="00865BD3"/>
    <w:rsid w:val="008D37FD"/>
    <w:rsid w:val="11490072"/>
    <w:rsid w:val="29D96074"/>
    <w:rsid w:val="4AA33D9D"/>
    <w:rsid w:val="555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1137</Words>
  <Characters>6484</Characters>
  <Lines>54</Lines>
  <Paragraphs>15</Paragraphs>
  <TotalTime>21</TotalTime>
  <ScaleCrop>false</ScaleCrop>
  <LinksUpToDate>false</LinksUpToDate>
  <CharactersWithSpaces>7606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2026-01-04T01:48:00Z</dcterms:created>
  <dc:creator>Пользователь</dc:creator>
  <cp:lastModifiedBy>Галина</cp:lastModifiedBy>
  <dcterms:modified xsi:type="dcterms:W3CDTF">2026-01-05T01:33:35Z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1327AB5F885A4FA7A27E4C008D9C1D2D_12</vt:lpwstr>
  </property>
</Properties>
</file>